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Солов’ю О.Б.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№450/0/5-18 «Про затвердження проекту землеустрою», розглянувши заяву гр. Солов’я О.Б.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Передати у власність гр. Солов’ю Олегу Богдановичу земельну ділянку площею 0,0850 га (кадастровий номер 4623610100:04:001:0009,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